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42F5E">
        <w:rPr>
          <w:rFonts w:ascii="Arial" w:hAnsi="Arial" w:cs="Arial"/>
          <w:bCs/>
          <w:color w:val="404040"/>
          <w:sz w:val="24"/>
          <w:szCs w:val="24"/>
        </w:rPr>
        <w:t>DULCE JANETH GARCIA  CASTAÑEDA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42F5E">
        <w:rPr>
          <w:rFonts w:ascii="Arial" w:hAnsi="Arial" w:cs="Arial"/>
          <w:bCs/>
          <w:color w:val="404040"/>
          <w:sz w:val="24"/>
          <w:szCs w:val="24"/>
        </w:rPr>
        <w:t>Licenciatura en  Derecho</w:t>
      </w:r>
    </w:p>
    <w:p w:rsidR="00542F5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3E7CE6" w:rsidRPr="00542F5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42F5E" w:rsidRPr="00542F5E">
        <w:rPr>
          <w:rFonts w:ascii="Arial" w:hAnsi="Arial" w:cs="Arial"/>
          <w:color w:val="404040"/>
          <w:sz w:val="24"/>
          <w:szCs w:val="24"/>
        </w:rPr>
        <w:t>4482806</w:t>
      </w:r>
    </w:p>
    <w:p w:rsidR="00AB5916" w:rsidRPr="00BA21B4" w:rsidRDefault="00542F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>eléfono de Oficina</w:t>
      </w:r>
      <w:r w:rsidR="00AB5916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B5916" w:rsidRPr="00BA21B4">
        <w:rPr>
          <w:rFonts w:ascii="Arial" w:hAnsi="Arial" w:cs="Arial"/>
          <w:color w:val="404040"/>
          <w:sz w:val="24"/>
          <w:szCs w:val="24"/>
        </w:rPr>
        <w:t>228-8-</w:t>
      </w:r>
      <w:r>
        <w:rPr>
          <w:rFonts w:ascii="Arial" w:hAnsi="Arial" w:cs="Arial"/>
          <w:color w:val="404040"/>
          <w:sz w:val="24"/>
          <w:szCs w:val="24"/>
        </w:rPr>
        <w:t>14 71 71</w:t>
      </w:r>
    </w:p>
    <w:p w:rsidR="00AB5916" w:rsidRPr="00542F5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42F5E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42F5E">
        <w:rPr>
          <w:rFonts w:ascii="Arial" w:hAnsi="Arial" w:cs="Arial"/>
          <w:bCs/>
          <w:color w:val="404040"/>
          <w:sz w:val="24"/>
          <w:szCs w:val="24"/>
        </w:rPr>
        <w:t xml:space="preserve"> dgarciac@fiscaliaveracruz.gob.mx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42F5E" w:rsidRPr="00542F5E" w:rsidRDefault="00BB2BF2" w:rsidP="0054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42F5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542F5E" w:rsidRPr="00542F5E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1998-2002</w:t>
      </w:r>
      <w:r w:rsidR="00542F5E" w:rsidRPr="00542F5E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 Licenciatura en  derecho  por </w:t>
      </w:r>
      <w:r w:rsidR="00542F5E" w:rsidRPr="00542F5E">
        <w:rPr>
          <w:rFonts w:ascii="Arial" w:hAnsi="Arial" w:cs="Arial"/>
          <w:color w:val="262626" w:themeColor="text1" w:themeTint="D9"/>
          <w:sz w:val="24"/>
          <w:szCs w:val="24"/>
        </w:rPr>
        <w:t xml:space="preserve">Universidad Veracruzana.  </w:t>
      </w:r>
    </w:p>
    <w:p w:rsidR="00542F5E" w:rsidRDefault="00542F5E" w:rsidP="00542F5E">
      <w:pPr>
        <w:spacing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42F5E">
        <w:rPr>
          <w:rFonts w:ascii="Arial" w:hAnsi="Arial" w:cs="Arial"/>
          <w:b/>
          <w:color w:val="262626" w:themeColor="text1" w:themeTint="D9"/>
          <w:sz w:val="24"/>
          <w:szCs w:val="24"/>
        </w:rPr>
        <w:t>0CTUBRE  1998</w:t>
      </w: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>, Curso “El constitucionalismo”, Universidad  Veracruzana</w:t>
      </w:r>
    </w:p>
    <w:p w:rsidR="00542F5E" w:rsidRPr="00542F5E" w:rsidRDefault="00542F5E" w:rsidP="00542F5E">
      <w:pPr>
        <w:spacing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bookmarkStart w:id="0" w:name="_GoBack"/>
      <w:bookmarkEnd w:id="0"/>
      <w:r w:rsidRPr="00542F5E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1999</w:t>
      </w: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 xml:space="preserve">, “La Jurisdicción Interamericana  de  Derechos Humanos, Universidad   Veracruzana, </w:t>
      </w:r>
      <w:r w:rsidRPr="00542F5E">
        <w:rPr>
          <w:rFonts w:ascii="Arial" w:hAnsi="Arial" w:cs="Arial"/>
          <w:b/>
          <w:color w:val="262626" w:themeColor="text1" w:themeTint="D9"/>
          <w:sz w:val="24"/>
          <w:szCs w:val="24"/>
        </w:rPr>
        <w:t>2002</w:t>
      </w: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>, Seminario “Proceso Electoral y Participación  Ciudadana”</w:t>
      </w:r>
      <w:r w:rsidRPr="00542F5E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 xml:space="preserve"> Junta  Distrital 10  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42F5E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2007.  </w:t>
      </w: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>Capacitación para  Personal de la Procuraduría General de  Justicia, Validado por  la  Academia Nacional de  Seguridad Publica.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542F5E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2014:  </w:t>
      </w: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 xml:space="preserve"> Taller  para la Integración de la  Carpeta de  Investigación, en  el Nuevo Sistema de  Justicia Penal.</w:t>
      </w:r>
    </w:p>
    <w:p w:rsid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42F5E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7,8,21,22  y 23   SEPTIEMBRE 2015.- </w:t>
      </w: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 xml:space="preserve"> Curso denominado  “ Actualizaciones  de las  Etapas en el Código Nacional de  Procedimientos  Penales  Tribunal Superior  de Justicia del Poder Judicial  del  Estado de  Veracruz.</w:t>
      </w:r>
    </w:p>
    <w:p w:rsidR="00542F5E" w:rsidRDefault="00542F5E" w:rsidP="00542F5E">
      <w:pPr>
        <w:tabs>
          <w:tab w:val="num" w:pos="540"/>
        </w:tabs>
        <w:spacing w:line="240" w:lineRule="auto"/>
        <w:rPr>
          <w:rFonts w:ascii="Arial" w:hAnsi="Arial" w:cs="Arial"/>
          <w:sz w:val="24"/>
          <w:szCs w:val="24"/>
        </w:rPr>
      </w:pPr>
      <w:r w:rsidRPr="00542F5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542F5E">
        <w:rPr>
          <w:rFonts w:ascii="Arial" w:hAnsi="Arial" w:cs="Arial"/>
          <w:b/>
          <w:sz w:val="24"/>
          <w:szCs w:val="24"/>
        </w:rPr>
        <w:t xml:space="preserve">22 Y 23 SEPTIEMBRE 2016.- </w:t>
      </w:r>
      <w:r>
        <w:rPr>
          <w:rFonts w:ascii="Arial" w:hAnsi="Arial" w:cs="Arial"/>
          <w:sz w:val="24"/>
          <w:szCs w:val="24"/>
        </w:rPr>
        <w:t xml:space="preserve"> </w:t>
      </w:r>
      <w:r w:rsidRPr="00542F5E">
        <w:rPr>
          <w:rFonts w:ascii="Arial" w:hAnsi="Arial" w:cs="Arial"/>
          <w:sz w:val="24"/>
          <w:szCs w:val="24"/>
        </w:rPr>
        <w:t xml:space="preserve"> “CAPACITACION PARA LA APLICACIÓN DE LA  NUEVA METODO PARA EL REGISTRO Y CLASIFICACION DE LOS DELITOS”,  Impartido por el Instituto   de  Formación Profesional en coordinación con el  Sistema   Nacional de  Seguridad Publica. 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rPr>
          <w:rFonts w:ascii="Arial" w:hAnsi="Arial" w:cs="Arial"/>
          <w:sz w:val="24"/>
          <w:szCs w:val="24"/>
        </w:rPr>
      </w:pPr>
      <w:r w:rsidRPr="00542F5E">
        <w:rPr>
          <w:rFonts w:ascii="Arial" w:hAnsi="Arial" w:cs="Arial"/>
          <w:b/>
          <w:sz w:val="24"/>
          <w:szCs w:val="24"/>
        </w:rPr>
        <w:t>Año 2019</w:t>
      </w:r>
      <w:r w:rsidRPr="00542F5E">
        <w:rPr>
          <w:rFonts w:ascii="Arial" w:hAnsi="Arial" w:cs="Arial"/>
          <w:sz w:val="24"/>
          <w:szCs w:val="24"/>
        </w:rPr>
        <w:t xml:space="preserve">   ANALISIS  DE LA  INFORMACION  CRIMINAL, IMPARTIDO POR   PERSONAL DE  INICIATIVA MERIDA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42F5E" w:rsidRPr="00542F5E" w:rsidRDefault="00542F5E" w:rsidP="00542F5E">
      <w:pPr>
        <w:tabs>
          <w:tab w:val="num" w:pos="54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B2BF2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SEPTIEMNBRE DE 2019 </w:t>
      </w:r>
      <w:r w:rsidRPr="00542F5E">
        <w:rPr>
          <w:rFonts w:ascii="Arial" w:hAnsi="Arial" w:cs="Arial"/>
          <w:sz w:val="24"/>
          <w:szCs w:val="24"/>
        </w:rPr>
        <w:t>PARTICIPACION EN   LA  CONFERENCIA    EL ABC DE LA   TRATA  DE PERSONAS,   IMPARTIDO POR   LA  FISCALIA  GENERAL DEL  ESTADO.</w:t>
      </w:r>
    </w:p>
    <w:p w:rsidR="00AB5916" w:rsidRDefault="00BB2BF2" w:rsidP="00542F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542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42F5E" w:rsidRDefault="00BB2BF2" w:rsidP="00542F5E">
      <w:pPr>
        <w:tabs>
          <w:tab w:val="num" w:pos="540"/>
        </w:tabs>
        <w:spacing w:line="240" w:lineRule="auto"/>
        <w:rPr>
          <w:rFonts w:ascii="Arial" w:hAnsi="Arial" w:cs="Arial"/>
          <w:sz w:val="24"/>
          <w:szCs w:val="24"/>
        </w:rPr>
      </w:pPr>
      <w:r w:rsidRPr="00542F5E">
        <w:rPr>
          <w:rFonts w:ascii="Arial" w:hAnsi="Arial" w:cs="Arial"/>
          <w:b/>
          <w:color w:val="404040"/>
          <w:sz w:val="24"/>
          <w:szCs w:val="24"/>
        </w:rPr>
        <w:t>Año</w:t>
      </w:r>
      <w:r w:rsidR="00542F5E" w:rsidRPr="00542F5E">
        <w:rPr>
          <w:rFonts w:ascii="Arial" w:hAnsi="Arial" w:cs="Arial"/>
          <w:b/>
          <w:sz w:val="24"/>
          <w:szCs w:val="24"/>
        </w:rPr>
        <w:t xml:space="preserve"> </w:t>
      </w:r>
      <w:r w:rsidR="00542F5E" w:rsidRPr="00542F5E">
        <w:rPr>
          <w:rFonts w:ascii="Arial" w:hAnsi="Arial" w:cs="Arial"/>
          <w:b/>
          <w:sz w:val="24"/>
          <w:szCs w:val="24"/>
        </w:rPr>
        <w:t>OCTUBRE 2001</w:t>
      </w:r>
      <w:r w:rsidR="00542F5E" w:rsidRPr="00542F5E">
        <w:rPr>
          <w:rFonts w:ascii="Arial" w:hAnsi="Arial" w:cs="Arial"/>
          <w:sz w:val="24"/>
          <w:szCs w:val="24"/>
        </w:rPr>
        <w:t>, Servicio  Social en Secretaria de Relaciones  Exteriores.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rPr>
          <w:rFonts w:ascii="Arial" w:hAnsi="Arial" w:cs="Arial"/>
          <w:sz w:val="24"/>
          <w:szCs w:val="24"/>
        </w:rPr>
      </w:pPr>
      <w:r w:rsidRPr="00542F5E">
        <w:rPr>
          <w:rFonts w:ascii="Arial" w:hAnsi="Arial" w:cs="Arial"/>
          <w:b/>
          <w:sz w:val="24"/>
          <w:szCs w:val="24"/>
        </w:rPr>
        <w:t>NOVIEMBRE 2002-AGOSTO 2005</w:t>
      </w:r>
      <w:r w:rsidRPr="00542F5E">
        <w:rPr>
          <w:rFonts w:ascii="Arial" w:hAnsi="Arial" w:cs="Arial"/>
          <w:sz w:val="24"/>
          <w:szCs w:val="24"/>
        </w:rPr>
        <w:t>, Abogado Postulante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2F5E">
        <w:rPr>
          <w:rFonts w:ascii="Arial" w:hAnsi="Arial" w:cs="Arial"/>
          <w:b/>
          <w:sz w:val="24"/>
          <w:szCs w:val="24"/>
        </w:rPr>
        <w:t>27 DE SEPTIEMBRE  DE  2005</w:t>
      </w:r>
      <w:r w:rsidRPr="00542F5E">
        <w:rPr>
          <w:rFonts w:ascii="Arial" w:hAnsi="Arial" w:cs="Arial"/>
          <w:sz w:val="24"/>
          <w:szCs w:val="24"/>
        </w:rPr>
        <w:t>,  Oficial  Secretaria  de la  Agencia del Ministerio Investigador Especializada  en  Delitos contra la Libertad,  la  Seguridad  Sexual  y contra la  Familia,  Misantla, Veracruz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2F5E">
        <w:rPr>
          <w:rFonts w:ascii="Arial" w:hAnsi="Arial" w:cs="Arial"/>
          <w:b/>
          <w:sz w:val="24"/>
          <w:szCs w:val="24"/>
        </w:rPr>
        <w:t xml:space="preserve">DICIEMBRE   2005, </w:t>
      </w:r>
      <w:r w:rsidRPr="00542F5E">
        <w:rPr>
          <w:rFonts w:ascii="Arial" w:hAnsi="Arial" w:cs="Arial"/>
          <w:sz w:val="24"/>
          <w:szCs w:val="24"/>
        </w:rPr>
        <w:t xml:space="preserve"> Encargada  de  Despacho de la   Agencia   del Ministerio Publico   Investigador  Especializada en  Delitos contra la Libertad, la Seguridad  Sexual  y contra la  Familia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2F5E">
        <w:rPr>
          <w:rFonts w:ascii="Arial" w:hAnsi="Arial" w:cs="Arial"/>
          <w:b/>
          <w:sz w:val="24"/>
          <w:szCs w:val="24"/>
        </w:rPr>
        <w:t>SEPTIEMBRE 2011.-</w:t>
      </w:r>
      <w:r w:rsidRPr="00542F5E">
        <w:rPr>
          <w:rFonts w:ascii="Arial" w:hAnsi="Arial" w:cs="Arial"/>
          <w:sz w:val="24"/>
          <w:szCs w:val="24"/>
        </w:rPr>
        <w:t xml:space="preserve"> Encargada  de  Despacho de la   Agencia   del Ministerio Publico   Investigador  Especializada en  Delitos contra la Libertad, la Seguridad  Sexual  y contra la  Familia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2F5E">
        <w:rPr>
          <w:rFonts w:ascii="Arial" w:hAnsi="Arial" w:cs="Arial"/>
          <w:b/>
          <w:sz w:val="24"/>
          <w:szCs w:val="24"/>
        </w:rPr>
        <w:t xml:space="preserve"> </w:t>
      </w:r>
      <w:r w:rsidRPr="00542F5E">
        <w:rPr>
          <w:rFonts w:ascii="Arial" w:hAnsi="Arial" w:cs="Arial"/>
          <w:b/>
          <w:color w:val="000000"/>
          <w:sz w:val="24"/>
          <w:szCs w:val="24"/>
        </w:rPr>
        <w:t xml:space="preserve">NOVIEMBRE 2013 – 10 MAYO 2015.- </w:t>
      </w:r>
      <w:r w:rsidRPr="00542F5E">
        <w:rPr>
          <w:rFonts w:ascii="Arial" w:hAnsi="Arial" w:cs="Arial"/>
          <w:color w:val="000000"/>
          <w:sz w:val="24"/>
          <w:szCs w:val="24"/>
        </w:rPr>
        <w:t>Agente del Ministerio Público  Investigador Especializada en Delitos contra la Libertad,  la  Seguridad   Sexual  y contra la  Familia.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2F5E">
        <w:rPr>
          <w:rFonts w:ascii="Arial" w:hAnsi="Arial" w:cs="Arial"/>
          <w:b/>
          <w:color w:val="000000"/>
          <w:sz w:val="24"/>
          <w:szCs w:val="24"/>
        </w:rPr>
        <w:t xml:space="preserve">AGOSTO- DICIEMBRE 2013. </w:t>
      </w:r>
      <w:r w:rsidRPr="00542F5E">
        <w:rPr>
          <w:rFonts w:ascii="Arial" w:hAnsi="Arial" w:cs="Arial"/>
          <w:color w:val="000000"/>
          <w:sz w:val="24"/>
          <w:szCs w:val="24"/>
        </w:rPr>
        <w:t>Docente en   UPAV,   Campus Misantla,  Veracruz.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2F5E">
        <w:rPr>
          <w:rFonts w:ascii="Arial" w:hAnsi="Arial" w:cs="Arial"/>
          <w:b/>
          <w:color w:val="000000"/>
          <w:sz w:val="24"/>
          <w:szCs w:val="24"/>
        </w:rPr>
        <w:t xml:space="preserve">11 MAYO 2015-   A </w:t>
      </w:r>
      <w:r w:rsidRPr="00542F5E">
        <w:rPr>
          <w:rFonts w:ascii="Arial" w:hAnsi="Arial" w:cs="Arial"/>
          <w:b/>
          <w:color w:val="000000"/>
          <w:sz w:val="24"/>
          <w:szCs w:val="24"/>
        </w:rPr>
        <w:t xml:space="preserve"> 7  DE JUNIO  DE 2019</w:t>
      </w:r>
      <w:r w:rsidRPr="00542F5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542F5E">
        <w:rPr>
          <w:rFonts w:ascii="Arial" w:hAnsi="Arial" w:cs="Arial"/>
          <w:color w:val="000000"/>
          <w:sz w:val="24"/>
          <w:szCs w:val="24"/>
        </w:rPr>
        <w:t>Fiscal Primera  Especializada en la  Investigación de  Delitos de   Violencia contra la  Familia, Mujeres, Niñas, Niños  y Trata  de Personas en   el I</w:t>
      </w:r>
      <w:r w:rsidRPr="00542F5E">
        <w:rPr>
          <w:rFonts w:ascii="Arial" w:hAnsi="Arial" w:cs="Arial"/>
          <w:color w:val="000000"/>
          <w:sz w:val="24"/>
          <w:szCs w:val="24"/>
        </w:rPr>
        <w:t xml:space="preserve">X </w:t>
      </w:r>
      <w:r w:rsidRPr="00542F5E">
        <w:rPr>
          <w:rFonts w:ascii="Arial" w:hAnsi="Arial" w:cs="Arial"/>
          <w:color w:val="000000"/>
          <w:sz w:val="24"/>
          <w:szCs w:val="24"/>
        </w:rPr>
        <w:t>Distrito  Judicial</w:t>
      </w:r>
      <w:r w:rsidRPr="00542F5E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42F5E" w:rsidRPr="00542F5E" w:rsidRDefault="00542F5E" w:rsidP="00542F5E">
      <w:pPr>
        <w:tabs>
          <w:tab w:val="num" w:pos="540"/>
        </w:tabs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2F5E">
        <w:rPr>
          <w:rFonts w:ascii="Arial" w:hAnsi="Arial" w:cs="Arial"/>
          <w:b/>
          <w:color w:val="000000"/>
          <w:sz w:val="24"/>
          <w:szCs w:val="24"/>
        </w:rPr>
        <w:t xml:space="preserve">7 JUNIO   DE  2019 A  LA  FECHA </w:t>
      </w:r>
      <w:r w:rsidRPr="00542F5E">
        <w:rPr>
          <w:rFonts w:ascii="Arial" w:hAnsi="Arial" w:cs="Arial"/>
          <w:color w:val="000000"/>
          <w:sz w:val="24"/>
          <w:szCs w:val="24"/>
        </w:rPr>
        <w:t xml:space="preserve">Fiscal </w:t>
      </w:r>
      <w:r w:rsidRPr="00542F5E">
        <w:rPr>
          <w:rFonts w:ascii="Arial" w:hAnsi="Arial" w:cs="Arial"/>
          <w:color w:val="000000"/>
          <w:sz w:val="24"/>
          <w:szCs w:val="24"/>
        </w:rPr>
        <w:t>Tercera</w:t>
      </w:r>
      <w:r w:rsidRPr="00542F5E">
        <w:rPr>
          <w:rFonts w:ascii="Arial" w:hAnsi="Arial" w:cs="Arial"/>
          <w:color w:val="000000"/>
          <w:sz w:val="24"/>
          <w:szCs w:val="24"/>
        </w:rPr>
        <w:t xml:space="preserve">  Especializada en la  Investigación de  Delitos de   Violencia contra la  Familia, Mujeres, Niñas, Niños  y Trata  de Personas en   el </w:t>
      </w:r>
      <w:r w:rsidRPr="00542F5E">
        <w:rPr>
          <w:rFonts w:ascii="Arial" w:hAnsi="Arial" w:cs="Arial"/>
          <w:color w:val="000000"/>
          <w:sz w:val="24"/>
          <w:szCs w:val="24"/>
        </w:rPr>
        <w:t>XI</w:t>
      </w:r>
      <w:r w:rsidRPr="00542F5E">
        <w:rPr>
          <w:rFonts w:ascii="Arial" w:hAnsi="Arial" w:cs="Arial"/>
          <w:color w:val="000000"/>
          <w:sz w:val="24"/>
          <w:szCs w:val="24"/>
        </w:rPr>
        <w:t xml:space="preserve"> Distrito  Judicial</w:t>
      </w:r>
      <w:r w:rsidRPr="00542F5E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AB5916" w:rsidRDefault="00BA21B4" w:rsidP="00542F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42F5E" w:rsidRPr="00542F5E" w:rsidRDefault="00542F5E" w:rsidP="00542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42F5E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542F5E" w:rsidRPr="00542F5E" w:rsidRDefault="00542F5E" w:rsidP="00542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42F5E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BA21B4" w:rsidRDefault="00542F5E" w:rsidP="00542F5E">
      <w:pPr>
        <w:spacing w:line="240" w:lineRule="auto"/>
        <w:jc w:val="both"/>
        <w:rPr>
          <w:sz w:val="24"/>
          <w:szCs w:val="24"/>
        </w:rPr>
      </w:pPr>
      <w:r w:rsidRPr="00542F5E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69" w:rsidRDefault="004E1D69" w:rsidP="00AB5916">
      <w:pPr>
        <w:spacing w:after="0" w:line="240" w:lineRule="auto"/>
      </w:pPr>
      <w:r>
        <w:separator/>
      </w:r>
    </w:p>
  </w:endnote>
  <w:endnote w:type="continuationSeparator" w:id="0">
    <w:p w:rsidR="004E1D69" w:rsidRDefault="004E1D6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69" w:rsidRDefault="004E1D69" w:rsidP="00AB5916">
      <w:pPr>
        <w:spacing w:after="0" w:line="240" w:lineRule="auto"/>
      </w:pPr>
      <w:r>
        <w:separator/>
      </w:r>
    </w:p>
  </w:footnote>
  <w:footnote w:type="continuationSeparator" w:id="0">
    <w:p w:rsidR="004E1D69" w:rsidRDefault="004E1D6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1D69"/>
    <w:rsid w:val="004E4FFA"/>
    <w:rsid w:val="00542F5E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01</cp:lastModifiedBy>
  <cp:revision>2</cp:revision>
  <cp:lastPrinted>2019-10-08T18:25:00Z</cp:lastPrinted>
  <dcterms:created xsi:type="dcterms:W3CDTF">2019-11-07T02:27:00Z</dcterms:created>
  <dcterms:modified xsi:type="dcterms:W3CDTF">2019-11-07T02:27:00Z</dcterms:modified>
</cp:coreProperties>
</file>